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26732" w14:textId="41F961F9" w:rsidR="007B2C1B" w:rsidRDefault="008D0C77" w:rsidP="007B2C1B">
      <w:pPr>
        <w:rPr>
          <w:b/>
          <w:color w:val="002060"/>
          <w:sz w:val="22"/>
          <w:szCs w:val="22"/>
        </w:rPr>
      </w:pPr>
      <w:r>
        <w:rPr>
          <w:b/>
          <w:noProof/>
          <w:color w:val="002060"/>
          <w:sz w:val="22"/>
          <w:szCs w:val="22"/>
        </w:rPr>
        <w:drawing>
          <wp:inline distT="0" distB="0" distL="0" distR="0" wp14:anchorId="35A43D11" wp14:editId="0B832A45">
            <wp:extent cx="5734050"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4050" cy="981075"/>
                    </a:xfrm>
                    <a:prstGeom prst="rect">
                      <a:avLst/>
                    </a:prstGeom>
                    <a:noFill/>
                    <a:ln>
                      <a:noFill/>
                    </a:ln>
                  </pic:spPr>
                </pic:pic>
              </a:graphicData>
            </a:graphic>
          </wp:inline>
        </w:drawing>
      </w:r>
    </w:p>
    <w:p w14:paraId="464F1580" w14:textId="77777777" w:rsidR="007B2C1B" w:rsidRDefault="007B2C1B" w:rsidP="007B2C1B">
      <w:pPr>
        <w:rPr>
          <w:b/>
          <w:color w:val="002060"/>
          <w:sz w:val="22"/>
          <w:szCs w:val="22"/>
        </w:rPr>
      </w:pPr>
    </w:p>
    <w:p w14:paraId="7A96287A" w14:textId="31E7DC02" w:rsidR="007B2C1B" w:rsidRPr="008D0C77" w:rsidRDefault="007B2C1B" w:rsidP="007135C6">
      <w:pPr>
        <w:jc w:val="center"/>
        <w:rPr>
          <w:b/>
          <w:color w:val="002060"/>
          <w:sz w:val="52"/>
          <w:szCs w:val="52"/>
        </w:rPr>
      </w:pPr>
      <w:r w:rsidRPr="008D0C77">
        <w:rPr>
          <w:b/>
          <w:color w:val="002060"/>
          <w:sz w:val="52"/>
          <w:szCs w:val="52"/>
        </w:rPr>
        <w:t>Event Rules</w:t>
      </w:r>
    </w:p>
    <w:p w14:paraId="0EE327B0" w14:textId="77777777" w:rsidR="007B2C1B" w:rsidRDefault="007B2C1B" w:rsidP="007B2C1B">
      <w:pPr>
        <w:rPr>
          <w:b/>
          <w:color w:val="002060"/>
          <w:sz w:val="22"/>
          <w:szCs w:val="22"/>
        </w:rPr>
      </w:pPr>
    </w:p>
    <w:p w14:paraId="61F63D7C" w14:textId="77777777" w:rsidR="008D0C77" w:rsidRDefault="008D0C77" w:rsidP="007B2C1B">
      <w:pPr>
        <w:rPr>
          <w:b/>
          <w:color w:val="002060"/>
          <w:sz w:val="22"/>
          <w:szCs w:val="22"/>
        </w:rPr>
      </w:pPr>
    </w:p>
    <w:p w14:paraId="7E5BF4EE" w14:textId="714E3035" w:rsidR="007B2C1B" w:rsidRDefault="007B2C1B" w:rsidP="007B2C1B">
      <w:pPr>
        <w:rPr>
          <w:b/>
          <w:color w:val="002060"/>
          <w:sz w:val="22"/>
          <w:szCs w:val="22"/>
        </w:rPr>
      </w:pPr>
      <w:r>
        <w:rPr>
          <w:b/>
          <w:color w:val="002060"/>
          <w:sz w:val="22"/>
          <w:szCs w:val="22"/>
        </w:rPr>
        <w:t>Event Name:</w:t>
      </w:r>
      <w:r w:rsidR="007135C6">
        <w:rPr>
          <w:b/>
          <w:color w:val="002060"/>
          <w:sz w:val="22"/>
          <w:szCs w:val="22"/>
        </w:rPr>
        <w:t xml:space="preserve"> </w:t>
      </w:r>
      <w:r w:rsidR="007135C6" w:rsidRPr="007135C6">
        <w:rPr>
          <w:b/>
          <w:sz w:val="22"/>
          <w:szCs w:val="22"/>
        </w:rPr>
        <w:t xml:space="preserve">Year 5/6 </w:t>
      </w:r>
      <w:r w:rsidR="00165AE4">
        <w:rPr>
          <w:b/>
          <w:sz w:val="22"/>
          <w:szCs w:val="22"/>
        </w:rPr>
        <w:t>Tag Rugby</w:t>
      </w:r>
      <w:r w:rsidR="007135C6" w:rsidRPr="007135C6">
        <w:rPr>
          <w:b/>
          <w:sz w:val="22"/>
          <w:szCs w:val="22"/>
        </w:rPr>
        <w:t xml:space="preserve"> Rules</w:t>
      </w:r>
    </w:p>
    <w:p w14:paraId="28D04BAB" w14:textId="77777777" w:rsidR="007B2C1B" w:rsidRDefault="007B2C1B" w:rsidP="007B2C1B">
      <w:pPr>
        <w:rPr>
          <w:b/>
          <w:color w:val="002060"/>
          <w:sz w:val="22"/>
          <w:szCs w:val="22"/>
        </w:rPr>
      </w:pPr>
    </w:p>
    <w:p w14:paraId="734E2697" w14:textId="48C8BA69" w:rsidR="007B2C1B" w:rsidRDefault="00927D1B" w:rsidP="007B2C1B">
      <w:pPr>
        <w:rPr>
          <w:b/>
          <w:color w:val="002060"/>
          <w:sz w:val="22"/>
          <w:szCs w:val="22"/>
        </w:rPr>
      </w:pPr>
      <w:r w:rsidRPr="00927D1B">
        <w:rPr>
          <w:bCs/>
          <w:color w:val="000000" w:themeColor="text1"/>
        </w:rPr>
        <w:t xml:space="preserve">YR 5/6 – </w:t>
      </w:r>
      <w:r w:rsidR="00165AE4">
        <w:rPr>
          <w:bCs/>
          <w:color w:val="000000" w:themeColor="text1"/>
        </w:rPr>
        <w:t>Tag Rugby</w:t>
      </w:r>
      <w:r w:rsidRPr="00927D1B">
        <w:rPr>
          <w:bCs/>
          <w:color w:val="000000" w:themeColor="text1"/>
        </w:rPr>
        <w:t xml:space="preserve"> Rules – These rules cover both performance and development events.</w:t>
      </w:r>
    </w:p>
    <w:p w14:paraId="56759701" w14:textId="77777777" w:rsidR="007B2C1B" w:rsidRDefault="007B2C1B" w:rsidP="007B2C1B">
      <w:pPr>
        <w:rPr>
          <w:b/>
          <w:color w:val="002060"/>
          <w:sz w:val="22"/>
          <w:szCs w:val="22"/>
        </w:rPr>
      </w:pPr>
    </w:p>
    <w:p w14:paraId="5946C5E2" w14:textId="77777777" w:rsidR="008D0C77" w:rsidRDefault="008D0C77" w:rsidP="007B2C1B">
      <w:pPr>
        <w:rPr>
          <w:b/>
          <w:color w:val="002060"/>
          <w:sz w:val="22"/>
          <w:szCs w:val="22"/>
        </w:rPr>
      </w:pPr>
    </w:p>
    <w:p w14:paraId="782EE35E" w14:textId="3EA19E68" w:rsidR="007B2C1B" w:rsidRPr="00F72BF6" w:rsidRDefault="007B2C1B" w:rsidP="007B2C1B">
      <w:pPr>
        <w:rPr>
          <w:b/>
          <w:color w:val="002060"/>
          <w:sz w:val="22"/>
          <w:szCs w:val="22"/>
        </w:rPr>
      </w:pPr>
      <w:r w:rsidRPr="00F72BF6">
        <w:rPr>
          <w:b/>
          <w:color w:val="002060"/>
          <w:sz w:val="22"/>
          <w:szCs w:val="22"/>
        </w:rPr>
        <w:t xml:space="preserve">Team Information: </w:t>
      </w:r>
    </w:p>
    <w:p w14:paraId="4DB52996" w14:textId="5AB61CBB" w:rsidR="007B2C1B" w:rsidRPr="00F72BF6" w:rsidRDefault="007B2C1B" w:rsidP="007B2C1B">
      <w:pPr>
        <w:rPr>
          <w:b/>
          <w:color w:val="002060"/>
          <w:sz w:val="22"/>
          <w:szCs w:val="22"/>
        </w:rPr>
      </w:pPr>
    </w:p>
    <w:p w14:paraId="3A094D43" w14:textId="51B84809" w:rsidR="007B2C1B" w:rsidRPr="005431CA" w:rsidRDefault="007B2C1B" w:rsidP="007B2C1B">
      <w:pPr>
        <w:pStyle w:val="ListParagraph"/>
        <w:numPr>
          <w:ilvl w:val="0"/>
          <w:numId w:val="3"/>
        </w:numPr>
        <w:rPr>
          <w:bCs/>
          <w:color w:val="000000" w:themeColor="text1"/>
        </w:rPr>
      </w:pPr>
      <w:r w:rsidRPr="005431CA">
        <w:rPr>
          <w:bCs/>
          <w:color w:val="000000" w:themeColor="text1"/>
        </w:rPr>
        <w:t xml:space="preserve">Minimum squad size: </w:t>
      </w:r>
      <w:r w:rsidR="00165AE4">
        <w:rPr>
          <w:bCs/>
          <w:color w:val="000000" w:themeColor="text1"/>
        </w:rPr>
        <w:t>7</w:t>
      </w:r>
      <w:r w:rsidRPr="005431CA">
        <w:rPr>
          <w:bCs/>
          <w:color w:val="000000" w:themeColor="text1"/>
        </w:rPr>
        <w:t xml:space="preserve"> </w:t>
      </w:r>
    </w:p>
    <w:p w14:paraId="11E5E127" w14:textId="77777777" w:rsidR="007B2C1B" w:rsidRPr="00F72BF6" w:rsidRDefault="007B2C1B" w:rsidP="007B2C1B">
      <w:pPr>
        <w:rPr>
          <w:bCs/>
          <w:color w:val="000000" w:themeColor="text1"/>
        </w:rPr>
      </w:pPr>
    </w:p>
    <w:p w14:paraId="3AFB5887" w14:textId="6BB4ADEE" w:rsidR="007B2C1B" w:rsidRDefault="007B2C1B" w:rsidP="007B2C1B">
      <w:pPr>
        <w:pStyle w:val="ListParagraph"/>
        <w:numPr>
          <w:ilvl w:val="0"/>
          <w:numId w:val="3"/>
        </w:numPr>
        <w:rPr>
          <w:bCs/>
          <w:color w:val="000000" w:themeColor="text1"/>
        </w:rPr>
      </w:pPr>
      <w:r w:rsidRPr="005431CA">
        <w:rPr>
          <w:bCs/>
          <w:color w:val="000000" w:themeColor="text1"/>
        </w:rPr>
        <w:t xml:space="preserve">Maximum squad size: </w:t>
      </w:r>
      <w:r w:rsidR="00165AE4">
        <w:rPr>
          <w:bCs/>
          <w:color w:val="000000" w:themeColor="text1"/>
        </w:rPr>
        <w:t>10</w:t>
      </w:r>
      <w:r w:rsidRPr="005431CA">
        <w:rPr>
          <w:bCs/>
          <w:color w:val="000000" w:themeColor="text1"/>
        </w:rPr>
        <w:t xml:space="preserve"> </w:t>
      </w:r>
    </w:p>
    <w:p w14:paraId="3DBE5D7B" w14:textId="672F82BE" w:rsidR="00165AE4" w:rsidRPr="00165AE4" w:rsidRDefault="00165AE4" w:rsidP="00165AE4">
      <w:pPr>
        <w:pStyle w:val="ListParagraph"/>
        <w:rPr>
          <w:bCs/>
          <w:color w:val="000000" w:themeColor="text1"/>
        </w:rPr>
      </w:pPr>
    </w:p>
    <w:p w14:paraId="1971CC7C" w14:textId="52E5CFD6" w:rsidR="00165AE4" w:rsidRDefault="00165AE4" w:rsidP="007B2C1B">
      <w:pPr>
        <w:pStyle w:val="ListParagraph"/>
        <w:numPr>
          <w:ilvl w:val="0"/>
          <w:numId w:val="3"/>
        </w:numPr>
        <w:rPr>
          <w:bCs/>
          <w:color w:val="000000" w:themeColor="text1"/>
        </w:rPr>
      </w:pPr>
      <w:r>
        <w:rPr>
          <w:bCs/>
          <w:color w:val="000000" w:themeColor="text1"/>
        </w:rPr>
        <w:t>Teams must have a minimum of 3 girls on the pitch at all times and therefore squad composition should reflect this.</w:t>
      </w:r>
    </w:p>
    <w:p w14:paraId="3D44AE4B" w14:textId="77777777" w:rsidR="002D32E1" w:rsidRPr="002D32E1" w:rsidRDefault="002D32E1" w:rsidP="002D32E1">
      <w:pPr>
        <w:pStyle w:val="ListParagraph"/>
        <w:rPr>
          <w:bCs/>
          <w:color w:val="000000" w:themeColor="text1"/>
        </w:rPr>
      </w:pPr>
    </w:p>
    <w:p w14:paraId="57801832" w14:textId="7ABD03E4" w:rsidR="007B2C1B" w:rsidRPr="00F72BF6" w:rsidRDefault="00927D1B" w:rsidP="007B2C1B">
      <w:pPr>
        <w:rPr>
          <w:b/>
          <w:color w:val="002060"/>
          <w:sz w:val="22"/>
          <w:szCs w:val="22"/>
        </w:rPr>
      </w:pPr>
      <w:r>
        <w:rPr>
          <w:rStyle w:val="Emphasis"/>
          <w:color w:val="0E101A"/>
        </w:rPr>
        <w:t xml:space="preserve">(Please note: this may be subject to change - the </w:t>
      </w:r>
      <w:r w:rsidR="00292D01">
        <w:rPr>
          <w:rStyle w:val="Emphasis"/>
          <w:color w:val="0E101A"/>
        </w:rPr>
        <w:t>C</w:t>
      </w:r>
      <w:r>
        <w:rPr>
          <w:rStyle w:val="Emphasis"/>
          <w:color w:val="0E101A"/>
        </w:rPr>
        <w:t xml:space="preserve">ompetition </w:t>
      </w:r>
      <w:r w:rsidR="00292D01">
        <w:rPr>
          <w:rStyle w:val="Emphasis"/>
          <w:color w:val="0E101A"/>
        </w:rPr>
        <w:t>L</w:t>
      </w:r>
      <w:r>
        <w:rPr>
          <w:rStyle w:val="Emphasis"/>
          <w:color w:val="0E101A"/>
        </w:rPr>
        <w:t>ead will inform all schools before the competition.)</w:t>
      </w:r>
    </w:p>
    <w:p w14:paraId="2507F9D0" w14:textId="29F7530F" w:rsidR="007B2C1B" w:rsidRPr="00F72BF6" w:rsidRDefault="007B2C1B" w:rsidP="007B2C1B">
      <w:pPr>
        <w:rPr>
          <w:b/>
          <w:color w:val="002060"/>
          <w:sz w:val="22"/>
          <w:szCs w:val="22"/>
        </w:rPr>
      </w:pPr>
      <w:r w:rsidRPr="00F72BF6">
        <w:rPr>
          <w:b/>
          <w:color w:val="002060"/>
          <w:sz w:val="22"/>
          <w:szCs w:val="22"/>
        </w:rPr>
        <w:t xml:space="preserve"> </w:t>
      </w:r>
    </w:p>
    <w:p w14:paraId="4106CCAD" w14:textId="77777777" w:rsidR="008D0C77" w:rsidRDefault="008D0C77" w:rsidP="007B2C1B">
      <w:pPr>
        <w:rPr>
          <w:b/>
          <w:color w:val="002060"/>
          <w:sz w:val="22"/>
          <w:szCs w:val="22"/>
        </w:rPr>
      </w:pPr>
    </w:p>
    <w:p w14:paraId="3E075AA2" w14:textId="0B226198" w:rsidR="007B2C1B" w:rsidRPr="00F72BF6" w:rsidRDefault="007B2C1B" w:rsidP="007B2C1B">
      <w:pPr>
        <w:rPr>
          <w:b/>
          <w:color w:val="002060"/>
          <w:sz w:val="22"/>
          <w:szCs w:val="22"/>
        </w:rPr>
      </w:pPr>
      <w:r w:rsidRPr="00F72BF6">
        <w:rPr>
          <w:b/>
          <w:color w:val="002060"/>
          <w:sz w:val="22"/>
          <w:szCs w:val="22"/>
        </w:rPr>
        <w:t xml:space="preserve">Competition Format: </w:t>
      </w:r>
    </w:p>
    <w:p w14:paraId="404B511B" w14:textId="089C2A24" w:rsidR="007B2C1B" w:rsidRPr="00F72BF6" w:rsidRDefault="007B2C1B" w:rsidP="007B2C1B">
      <w:pPr>
        <w:rPr>
          <w:b/>
          <w:color w:val="002060"/>
          <w:sz w:val="22"/>
          <w:szCs w:val="22"/>
        </w:rPr>
      </w:pPr>
    </w:p>
    <w:p w14:paraId="1F266AF7" w14:textId="2DB943EA" w:rsidR="007B2C1B" w:rsidRDefault="00292D01" w:rsidP="00292D01">
      <w:pPr>
        <w:pStyle w:val="ListParagraph"/>
        <w:numPr>
          <w:ilvl w:val="0"/>
          <w:numId w:val="7"/>
        </w:numPr>
      </w:pPr>
      <w:r>
        <w:t>Each match will be between 8 and 10 minutes in duration (the competition lead will inform all participants at the start of the competition); there is no half-time. </w:t>
      </w:r>
    </w:p>
    <w:p w14:paraId="376F217B" w14:textId="77777777" w:rsidR="00292D01" w:rsidRPr="005431CA" w:rsidRDefault="00292D01" w:rsidP="007B2C1B">
      <w:pPr>
        <w:rPr>
          <w:bCs/>
          <w:color w:val="000000" w:themeColor="text1"/>
        </w:rPr>
      </w:pPr>
    </w:p>
    <w:p w14:paraId="1FE25934" w14:textId="77777777" w:rsidR="007B2C1B" w:rsidRPr="005431CA" w:rsidRDefault="007B2C1B" w:rsidP="007B2C1B">
      <w:pPr>
        <w:pStyle w:val="ListParagraph"/>
        <w:numPr>
          <w:ilvl w:val="0"/>
          <w:numId w:val="4"/>
        </w:numPr>
        <w:rPr>
          <w:bCs/>
          <w:color w:val="000000" w:themeColor="text1"/>
        </w:rPr>
      </w:pPr>
      <w:r w:rsidRPr="005431CA">
        <w:rPr>
          <w:bCs/>
          <w:color w:val="000000" w:themeColor="text1"/>
        </w:rPr>
        <w:t xml:space="preserve">Points awarded are: </w:t>
      </w:r>
      <w:r>
        <w:rPr>
          <w:bCs/>
          <w:color w:val="000000" w:themeColor="text1"/>
        </w:rPr>
        <w:t>5</w:t>
      </w:r>
      <w:r w:rsidRPr="005431CA">
        <w:rPr>
          <w:bCs/>
          <w:color w:val="000000" w:themeColor="text1"/>
        </w:rPr>
        <w:t xml:space="preserve"> for a win, </w:t>
      </w:r>
      <w:r>
        <w:rPr>
          <w:bCs/>
          <w:color w:val="000000" w:themeColor="text1"/>
        </w:rPr>
        <w:t>3</w:t>
      </w:r>
      <w:r w:rsidRPr="005431CA">
        <w:rPr>
          <w:bCs/>
          <w:color w:val="000000" w:themeColor="text1"/>
        </w:rPr>
        <w:t xml:space="preserve"> for a draw, </w:t>
      </w:r>
      <w:r>
        <w:rPr>
          <w:bCs/>
          <w:color w:val="000000" w:themeColor="text1"/>
        </w:rPr>
        <w:t>1</w:t>
      </w:r>
      <w:r w:rsidRPr="005431CA">
        <w:rPr>
          <w:bCs/>
          <w:color w:val="000000" w:themeColor="text1"/>
        </w:rPr>
        <w:t xml:space="preserve"> for a loss.   </w:t>
      </w:r>
    </w:p>
    <w:p w14:paraId="4984E0B4" w14:textId="77777777" w:rsidR="007B2C1B" w:rsidRPr="00CE1502" w:rsidRDefault="007B2C1B" w:rsidP="007B2C1B">
      <w:pPr>
        <w:rPr>
          <w:bCs/>
          <w:color w:val="000000" w:themeColor="text1"/>
        </w:rPr>
      </w:pPr>
    </w:p>
    <w:p w14:paraId="09AD37CE" w14:textId="77777777" w:rsidR="007B2C1B" w:rsidRPr="005431CA" w:rsidRDefault="007B2C1B" w:rsidP="007B2C1B">
      <w:pPr>
        <w:pStyle w:val="ListParagraph"/>
        <w:numPr>
          <w:ilvl w:val="0"/>
          <w:numId w:val="4"/>
        </w:numPr>
        <w:rPr>
          <w:bCs/>
          <w:color w:val="000000" w:themeColor="text1"/>
        </w:rPr>
      </w:pPr>
      <w:r w:rsidRPr="005431CA">
        <w:rPr>
          <w:bCs/>
          <w:color w:val="000000" w:themeColor="text1"/>
        </w:rPr>
        <w:t xml:space="preserve">Group positions determined: </w:t>
      </w:r>
    </w:p>
    <w:p w14:paraId="55428837" w14:textId="77777777" w:rsidR="007B2C1B" w:rsidRPr="00CE1502" w:rsidRDefault="007B2C1B" w:rsidP="007B2C1B">
      <w:pPr>
        <w:rPr>
          <w:bCs/>
          <w:color w:val="000000" w:themeColor="text1"/>
        </w:rPr>
      </w:pPr>
    </w:p>
    <w:p w14:paraId="74709087" w14:textId="77777777" w:rsidR="007B2C1B" w:rsidRPr="005431CA" w:rsidRDefault="007B2C1B" w:rsidP="007B2C1B">
      <w:pPr>
        <w:pStyle w:val="ListParagraph"/>
        <w:numPr>
          <w:ilvl w:val="0"/>
          <w:numId w:val="5"/>
        </w:numPr>
        <w:rPr>
          <w:bCs/>
          <w:color w:val="000000" w:themeColor="text1"/>
        </w:rPr>
      </w:pPr>
      <w:r w:rsidRPr="005431CA">
        <w:rPr>
          <w:bCs/>
          <w:color w:val="000000" w:themeColor="text1"/>
        </w:rPr>
        <w:t xml:space="preserve">Points accrued </w:t>
      </w:r>
    </w:p>
    <w:p w14:paraId="1D657020" w14:textId="77777777" w:rsidR="007B2C1B" w:rsidRPr="00CE1502" w:rsidRDefault="007B2C1B" w:rsidP="007B2C1B">
      <w:pPr>
        <w:rPr>
          <w:bCs/>
          <w:color w:val="000000" w:themeColor="text1"/>
        </w:rPr>
      </w:pPr>
    </w:p>
    <w:p w14:paraId="578B3073" w14:textId="77777777" w:rsidR="007B2C1B" w:rsidRPr="005431CA" w:rsidRDefault="007B2C1B" w:rsidP="007B2C1B">
      <w:pPr>
        <w:pStyle w:val="ListParagraph"/>
        <w:numPr>
          <w:ilvl w:val="0"/>
          <w:numId w:val="5"/>
        </w:numPr>
        <w:rPr>
          <w:bCs/>
          <w:color w:val="000000" w:themeColor="text1"/>
        </w:rPr>
      </w:pPr>
      <w:r w:rsidRPr="005431CA">
        <w:rPr>
          <w:bCs/>
          <w:color w:val="000000" w:themeColor="text1"/>
        </w:rPr>
        <w:t xml:space="preserve">Goal difference </w:t>
      </w:r>
    </w:p>
    <w:p w14:paraId="11CE87CB" w14:textId="77777777" w:rsidR="007B2C1B" w:rsidRPr="00CE1502" w:rsidRDefault="007B2C1B" w:rsidP="007B2C1B">
      <w:pPr>
        <w:rPr>
          <w:bCs/>
          <w:color w:val="000000" w:themeColor="text1"/>
        </w:rPr>
      </w:pPr>
    </w:p>
    <w:p w14:paraId="3B3C2C52" w14:textId="77777777" w:rsidR="007B2C1B" w:rsidRPr="005431CA" w:rsidRDefault="007B2C1B" w:rsidP="007B2C1B">
      <w:pPr>
        <w:pStyle w:val="ListParagraph"/>
        <w:numPr>
          <w:ilvl w:val="0"/>
          <w:numId w:val="5"/>
        </w:numPr>
        <w:rPr>
          <w:bCs/>
          <w:color w:val="000000" w:themeColor="text1"/>
        </w:rPr>
      </w:pPr>
      <w:r w:rsidRPr="005431CA">
        <w:rPr>
          <w:bCs/>
          <w:color w:val="000000" w:themeColor="text1"/>
        </w:rPr>
        <w:t xml:space="preserve">Number of goals scored  </w:t>
      </w:r>
    </w:p>
    <w:p w14:paraId="0E7D1AC3" w14:textId="77777777" w:rsidR="007B2C1B" w:rsidRPr="00CE1502" w:rsidRDefault="007B2C1B" w:rsidP="007B2C1B">
      <w:pPr>
        <w:rPr>
          <w:bCs/>
          <w:color w:val="000000" w:themeColor="text1"/>
        </w:rPr>
      </w:pPr>
    </w:p>
    <w:p w14:paraId="70785D90" w14:textId="77777777" w:rsidR="007B2C1B" w:rsidRPr="005431CA" w:rsidRDefault="007B2C1B" w:rsidP="007B2C1B">
      <w:pPr>
        <w:pStyle w:val="ListParagraph"/>
        <w:numPr>
          <w:ilvl w:val="0"/>
          <w:numId w:val="5"/>
        </w:numPr>
        <w:rPr>
          <w:bCs/>
          <w:color w:val="000000" w:themeColor="text1"/>
        </w:rPr>
      </w:pPr>
      <w:r w:rsidRPr="005431CA">
        <w:rPr>
          <w:bCs/>
          <w:color w:val="000000" w:themeColor="text1"/>
        </w:rPr>
        <w:t xml:space="preserve">Head-to-head result between the two teams  </w:t>
      </w:r>
    </w:p>
    <w:p w14:paraId="54AA5C64" w14:textId="77777777" w:rsidR="007B2C1B" w:rsidRPr="00CE1502" w:rsidRDefault="007B2C1B" w:rsidP="007B2C1B">
      <w:pPr>
        <w:rPr>
          <w:bCs/>
          <w:color w:val="000000" w:themeColor="text1"/>
        </w:rPr>
      </w:pPr>
    </w:p>
    <w:p w14:paraId="26A74491" w14:textId="67A2071E" w:rsidR="007B2C1B" w:rsidRPr="005431CA" w:rsidRDefault="007B2C1B" w:rsidP="007B2C1B">
      <w:pPr>
        <w:pStyle w:val="ListParagraph"/>
        <w:numPr>
          <w:ilvl w:val="0"/>
          <w:numId w:val="5"/>
        </w:numPr>
        <w:rPr>
          <w:bCs/>
          <w:color w:val="000000" w:themeColor="text1"/>
        </w:rPr>
      </w:pPr>
      <w:r w:rsidRPr="005431CA">
        <w:rPr>
          <w:bCs/>
          <w:color w:val="000000" w:themeColor="text1"/>
        </w:rPr>
        <w:t>Sudden death penalty shoot</w:t>
      </w:r>
      <w:r w:rsidR="00927D1B">
        <w:rPr>
          <w:bCs/>
          <w:color w:val="000000" w:themeColor="text1"/>
        </w:rPr>
        <w:t>-</w:t>
      </w:r>
      <w:r w:rsidRPr="005431CA">
        <w:rPr>
          <w:bCs/>
          <w:color w:val="000000" w:themeColor="text1"/>
        </w:rPr>
        <w:t xml:space="preserve">out </w:t>
      </w:r>
    </w:p>
    <w:p w14:paraId="3A1E2501" w14:textId="77777777" w:rsidR="007B2C1B" w:rsidRPr="00CE1502" w:rsidRDefault="007B2C1B" w:rsidP="007B2C1B">
      <w:pPr>
        <w:rPr>
          <w:bCs/>
          <w:color w:val="000000" w:themeColor="text1"/>
        </w:rPr>
      </w:pPr>
    </w:p>
    <w:p w14:paraId="5A1491B5" w14:textId="2A54B3B8" w:rsidR="007B2C1B" w:rsidRPr="00292D01" w:rsidRDefault="00292D01" w:rsidP="00292D01">
      <w:pPr>
        <w:pStyle w:val="ListParagraph"/>
        <w:numPr>
          <w:ilvl w:val="0"/>
          <w:numId w:val="8"/>
        </w:numPr>
        <w:rPr>
          <w:bCs/>
          <w:color w:val="000000" w:themeColor="text1"/>
        </w:rPr>
      </w:pPr>
      <w:r>
        <w:t>The top 2/3 teams in each group will progress to the competition's knockout phase. (Competition Lead – will inform all participants at the start of the competition)</w:t>
      </w:r>
    </w:p>
    <w:p w14:paraId="274308B2" w14:textId="77777777" w:rsidR="00292D01" w:rsidRPr="00292D01" w:rsidRDefault="00292D01" w:rsidP="00292D01">
      <w:pPr>
        <w:pStyle w:val="ListParagraph"/>
        <w:rPr>
          <w:bCs/>
          <w:color w:val="000000" w:themeColor="text1"/>
        </w:rPr>
      </w:pPr>
    </w:p>
    <w:p w14:paraId="6226C397" w14:textId="7CD23435" w:rsidR="007B2C1B" w:rsidRPr="005431CA" w:rsidRDefault="007B2C1B" w:rsidP="007B2C1B">
      <w:pPr>
        <w:pStyle w:val="ListParagraph"/>
        <w:numPr>
          <w:ilvl w:val="0"/>
          <w:numId w:val="6"/>
        </w:numPr>
        <w:rPr>
          <w:bCs/>
          <w:color w:val="000000" w:themeColor="text1"/>
        </w:rPr>
      </w:pPr>
      <w:r w:rsidRPr="005431CA">
        <w:rPr>
          <w:bCs/>
          <w:color w:val="000000" w:themeColor="text1"/>
        </w:rPr>
        <w:t xml:space="preserve">All other teams </w:t>
      </w:r>
      <w:r>
        <w:rPr>
          <w:bCs/>
          <w:color w:val="000000" w:themeColor="text1"/>
        </w:rPr>
        <w:t>may get the opportunity to play in a Plate Competition</w:t>
      </w:r>
      <w:r w:rsidRPr="005431CA">
        <w:rPr>
          <w:bCs/>
          <w:color w:val="000000" w:themeColor="text1"/>
        </w:rPr>
        <w:t xml:space="preserve">. </w:t>
      </w:r>
      <w:r>
        <w:rPr>
          <w:bCs/>
          <w:color w:val="000000" w:themeColor="text1"/>
        </w:rPr>
        <w:t xml:space="preserve">(Competition </w:t>
      </w:r>
      <w:r w:rsidR="00292D01">
        <w:rPr>
          <w:bCs/>
          <w:color w:val="000000" w:themeColor="text1"/>
        </w:rPr>
        <w:t>L</w:t>
      </w:r>
      <w:r>
        <w:rPr>
          <w:bCs/>
          <w:color w:val="000000" w:themeColor="text1"/>
        </w:rPr>
        <w:t>ead – will inform all participants at the start of the competition)</w:t>
      </w:r>
    </w:p>
    <w:p w14:paraId="042A54D8" w14:textId="77777777" w:rsidR="007B2C1B" w:rsidRPr="00F72BF6" w:rsidRDefault="007B2C1B" w:rsidP="007B2C1B">
      <w:pPr>
        <w:rPr>
          <w:b/>
          <w:color w:val="002060"/>
          <w:sz w:val="22"/>
          <w:szCs w:val="22"/>
        </w:rPr>
      </w:pPr>
    </w:p>
    <w:p w14:paraId="6705A5E7" w14:textId="77777777" w:rsidR="007B2C1B" w:rsidRDefault="007B2C1B" w:rsidP="007B2C1B">
      <w:pPr>
        <w:rPr>
          <w:b/>
          <w:color w:val="002060"/>
          <w:sz w:val="22"/>
          <w:szCs w:val="22"/>
        </w:rPr>
      </w:pPr>
    </w:p>
    <w:p w14:paraId="7E8B0304" w14:textId="77777777" w:rsidR="008D0C77" w:rsidRDefault="008D0C77" w:rsidP="007B2C1B">
      <w:pPr>
        <w:rPr>
          <w:b/>
          <w:color w:val="002060"/>
          <w:sz w:val="22"/>
          <w:szCs w:val="22"/>
        </w:rPr>
      </w:pPr>
    </w:p>
    <w:p w14:paraId="5EBA7B0A" w14:textId="3CE6D520" w:rsidR="007B2C1B" w:rsidRPr="00F72BF6" w:rsidRDefault="007B2C1B" w:rsidP="007B2C1B">
      <w:pPr>
        <w:rPr>
          <w:b/>
          <w:color w:val="002060"/>
          <w:sz w:val="22"/>
          <w:szCs w:val="22"/>
        </w:rPr>
      </w:pPr>
      <w:r w:rsidRPr="00F72BF6">
        <w:rPr>
          <w:b/>
          <w:color w:val="002060"/>
          <w:sz w:val="22"/>
          <w:szCs w:val="22"/>
        </w:rPr>
        <w:t xml:space="preserve">Kit and Equipment: </w:t>
      </w:r>
    </w:p>
    <w:p w14:paraId="6362F484" w14:textId="77777777" w:rsidR="007B2C1B" w:rsidRPr="00F72BF6" w:rsidRDefault="007B2C1B" w:rsidP="007B2C1B">
      <w:pPr>
        <w:rPr>
          <w:b/>
          <w:color w:val="002060"/>
          <w:sz w:val="22"/>
          <w:szCs w:val="22"/>
        </w:rPr>
      </w:pPr>
    </w:p>
    <w:p w14:paraId="7CAA2DB2" w14:textId="6070B4FD" w:rsidR="005013E6" w:rsidRDefault="005013E6" w:rsidP="007B2C1B">
      <w:pPr>
        <w:pStyle w:val="ListParagraph"/>
        <w:numPr>
          <w:ilvl w:val="0"/>
          <w:numId w:val="2"/>
        </w:numPr>
        <w:rPr>
          <w:bCs/>
          <w:color w:val="000000" w:themeColor="text1"/>
        </w:rPr>
      </w:pPr>
      <w:r>
        <w:rPr>
          <w:bCs/>
          <w:color w:val="000000" w:themeColor="text1"/>
        </w:rPr>
        <w:t xml:space="preserve">Size 4 </w:t>
      </w:r>
      <w:r w:rsidR="00165AE4">
        <w:rPr>
          <w:bCs/>
          <w:color w:val="000000" w:themeColor="text1"/>
        </w:rPr>
        <w:t>balls</w:t>
      </w:r>
      <w:r>
        <w:rPr>
          <w:bCs/>
          <w:color w:val="000000" w:themeColor="text1"/>
        </w:rPr>
        <w:t xml:space="preserve"> will be used at this event. School are required to bring their own practice ball</w:t>
      </w:r>
      <w:r w:rsidR="00292D01">
        <w:rPr>
          <w:bCs/>
          <w:color w:val="000000" w:themeColor="text1"/>
        </w:rPr>
        <w:t>s</w:t>
      </w:r>
      <w:r>
        <w:rPr>
          <w:bCs/>
          <w:color w:val="000000" w:themeColor="text1"/>
        </w:rPr>
        <w:t>.</w:t>
      </w:r>
    </w:p>
    <w:p w14:paraId="733235F4" w14:textId="77777777" w:rsidR="005013E6" w:rsidRDefault="005013E6" w:rsidP="005013E6">
      <w:pPr>
        <w:pStyle w:val="ListParagraph"/>
        <w:rPr>
          <w:bCs/>
          <w:color w:val="000000" w:themeColor="text1"/>
        </w:rPr>
      </w:pPr>
    </w:p>
    <w:p w14:paraId="664B48DD" w14:textId="15088CF4" w:rsidR="007B2C1B" w:rsidRPr="005431CA" w:rsidRDefault="00165AE4" w:rsidP="007B2C1B">
      <w:pPr>
        <w:pStyle w:val="ListParagraph"/>
        <w:numPr>
          <w:ilvl w:val="0"/>
          <w:numId w:val="2"/>
        </w:numPr>
        <w:rPr>
          <w:bCs/>
          <w:color w:val="000000" w:themeColor="text1"/>
        </w:rPr>
      </w:pPr>
      <w:r>
        <w:rPr>
          <w:bCs/>
          <w:color w:val="000000" w:themeColor="text1"/>
        </w:rPr>
        <w:t>All players must wear a ‘tag belt’ that has two ribbons (tags) attached to Velcro</w:t>
      </w:r>
      <w:r w:rsidR="007B2C1B" w:rsidRPr="005431CA">
        <w:rPr>
          <w:bCs/>
          <w:color w:val="000000" w:themeColor="text1"/>
        </w:rPr>
        <w:t>.</w:t>
      </w:r>
      <w:r>
        <w:rPr>
          <w:bCs/>
          <w:color w:val="000000" w:themeColor="text1"/>
        </w:rPr>
        <w:t xml:space="preserve"> The belt must be worn around the waist with all loose clothing tucked in. The tags are positioned on either side of the hips. </w:t>
      </w:r>
      <w:r w:rsidR="007B2C1B" w:rsidRPr="005431CA">
        <w:rPr>
          <w:bCs/>
          <w:color w:val="000000" w:themeColor="text1"/>
        </w:rPr>
        <w:t xml:space="preserve">  </w:t>
      </w:r>
    </w:p>
    <w:p w14:paraId="7137291D" w14:textId="77777777" w:rsidR="007B2C1B" w:rsidRPr="00CE1502" w:rsidRDefault="007B2C1B" w:rsidP="007B2C1B">
      <w:pPr>
        <w:rPr>
          <w:bCs/>
          <w:color w:val="000000" w:themeColor="text1"/>
        </w:rPr>
      </w:pPr>
    </w:p>
    <w:p w14:paraId="6C312DC6" w14:textId="688D1884" w:rsidR="007B2C1B" w:rsidRPr="005431CA" w:rsidRDefault="007B2C1B" w:rsidP="007B2C1B">
      <w:pPr>
        <w:pStyle w:val="ListParagraph"/>
        <w:numPr>
          <w:ilvl w:val="0"/>
          <w:numId w:val="2"/>
        </w:numPr>
        <w:rPr>
          <w:bCs/>
          <w:color w:val="000000" w:themeColor="text1"/>
        </w:rPr>
      </w:pPr>
      <w:r>
        <w:rPr>
          <w:bCs/>
          <w:color w:val="000000" w:themeColor="text1"/>
        </w:rPr>
        <w:t>Footwear is venue</w:t>
      </w:r>
      <w:r w:rsidR="00292D01">
        <w:rPr>
          <w:bCs/>
          <w:color w:val="000000" w:themeColor="text1"/>
        </w:rPr>
        <w:t>-</w:t>
      </w:r>
      <w:r>
        <w:rPr>
          <w:bCs/>
          <w:color w:val="000000" w:themeColor="text1"/>
        </w:rPr>
        <w:t>depend</w:t>
      </w:r>
      <w:r w:rsidR="00292D01">
        <w:rPr>
          <w:bCs/>
          <w:color w:val="000000" w:themeColor="text1"/>
        </w:rPr>
        <w:t>e</w:t>
      </w:r>
      <w:r>
        <w:rPr>
          <w:bCs/>
          <w:color w:val="000000" w:themeColor="text1"/>
        </w:rPr>
        <w:t xml:space="preserve">nt; the </w:t>
      </w:r>
      <w:r w:rsidR="00292D01">
        <w:rPr>
          <w:bCs/>
          <w:color w:val="000000" w:themeColor="text1"/>
        </w:rPr>
        <w:t>C</w:t>
      </w:r>
      <w:r>
        <w:rPr>
          <w:bCs/>
          <w:color w:val="000000" w:themeColor="text1"/>
        </w:rPr>
        <w:t xml:space="preserve">ompetition </w:t>
      </w:r>
      <w:r w:rsidR="00292D01">
        <w:rPr>
          <w:bCs/>
          <w:color w:val="000000" w:themeColor="text1"/>
        </w:rPr>
        <w:t>L</w:t>
      </w:r>
      <w:r>
        <w:rPr>
          <w:bCs/>
          <w:color w:val="000000" w:themeColor="text1"/>
        </w:rPr>
        <w:t>ead will inform schools in advance of the event. Strictly</w:t>
      </w:r>
      <w:r w:rsidRPr="005431CA">
        <w:rPr>
          <w:bCs/>
          <w:color w:val="000000" w:themeColor="text1"/>
        </w:rPr>
        <w:t xml:space="preserve"> </w:t>
      </w:r>
      <w:r w:rsidRPr="007B2C1B">
        <w:rPr>
          <w:b/>
          <w:color w:val="FF0000"/>
        </w:rPr>
        <w:t>No Metal Studs</w:t>
      </w:r>
      <w:r w:rsidRPr="007B2C1B">
        <w:rPr>
          <w:bCs/>
          <w:color w:val="FF0000"/>
        </w:rPr>
        <w:t xml:space="preserve"> </w:t>
      </w:r>
      <w:r w:rsidRPr="005431CA">
        <w:rPr>
          <w:bCs/>
          <w:color w:val="000000" w:themeColor="text1"/>
        </w:rPr>
        <w:t xml:space="preserve">permitted.  </w:t>
      </w:r>
    </w:p>
    <w:p w14:paraId="35B60907" w14:textId="77777777" w:rsidR="007B2C1B" w:rsidRPr="00CE1502" w:rsidRDefault="007B2C1B" w:rsidP="007B2C1B">
      <w:pPr>
        <w:rPr>
          <w:bCs/>
          <w:color w:val="000000" w:themeColor="text1"/>
        </w:rPr>
      </w:pPr>
    </w:p>
    <w:p w14:paraId="483710C1" w14:textId="04141C13" w:rsidR="007B2C1B" w:rsidRPr="00165AE4" w:rsidRDefault="00292D01" w:rsidP="00292D01">
      <w:pPr>
        <w:pStyle w:val="ListParagraph"/>
        <w:numPr>
          <w:ilvl w:val="0"/>
          <w:numId w:val="2"/>
        </w:numPr>
        <w:rPr>
          <w:bCs/>
          <w:color w:val="000000" w:themeColor="text1"/>
        </w:rPr>
      </w:pPr>
      <w:r>
        <w:t>Players must have the correct footwear to be permitted to play. </w:t>
      </w:r>
    </w:p>
    <w:p w14:paraId="1285B78F" w14:textId="77777777" w:rsidR="00165AE4" w:rsidRPr="00165AE4" w:rsidRDefault="00165AE4" w:rsidP="00165AE4">
      <w:pPr>
        <w:rPr>
          <w:bCs/>
          <w:color w:val="000000" w:themeColor="text1"/>
        </w:rPr>
      </w:pPr>
    </w:p>
    <w:p w14:paraId="038A99B4" w14:textId="7EF27D31" w:rsidR="007B2C1B" w:rsidRDefault="007B2C1B" w:rsidP="007B2C1B">
      <w:pPr>
        <w:pStyle w:val="ListParagraph"/>
        <w:numPr>
          <w:ilvl w:val="0"/>
          <w:numId w:val="2"/>
        </w:numPr>
        <w:rPr>
          <w:bCs/>
          <w:color w:val="000000" w:themeColor="text1"/>
        </w:rPr>
      </w:pPr>
      <w:r w:rsidRPr="005431CA">
        <w:rPr>
          <w:bCs/>
          <w:color w:val="000000" w:themeColor="text1"/>
        </w:rPr>
        <w:t xml:space="preserve">Jewellery should be removed or taped to the satisfaction of the referee. </w:t>
      </w:r>
    </w:p>
    <w:p w14:paraId="6B1A2186" w14:textId="77777777" w:rsidR="00165AE4" w:rsidRPr="00165AE4" w:rsidRDefault="00165AE4" w:rsidP="00165AE4">
      <w:pPr>
        <w:pStyle w:val="ListParagraph"/>
        <w:rPr>
          <w:bCs/>
          <w:color w:val="000000" w:themeColor="text1"/>
        </w:rPr>
      </w:pPr>
    </w:p>
    <w:p w14:paraId="37B9B9D0" w14:textId="30C4CBB4" w:rsidR="00165AE4" w:rsidRDefault="00165AE4" w:rsidP="007B2C1B">
      <w:pPr>
        <w:pStyle w:val="ListParagraph"/>
        <w:numPr>
          <w:ilvl w:val="0"/>
          <w:numId w:val="2"/>
        </w:numPr>
        <w:rPr>
          <w:bCs/>
          <w:color w:val="000000" w:themeColor="text1"/>
        </w:rPr>
      </w:pPr>
      <w:r>
        <w:rPr>
          <w:bCs/>
          <w:color w:val="000000" w:themeColor="text1"/>
        </w:rPr>
        <w:t xml:space="preserve">Month guards are highly recommended </w:t>
      </w:r>
    </w:p>
    <w:p w14:paraId="77373CD8" w14:textId="77777777" w:rsidR="007B2C1B" w:rsidRPr="004A65A3" w:rsidRDefault="007B2C1B" w:rsidP="007B2C1B">
      <w:pPr>
        <w:pStyle w:val="ListParagraph"/>
        <w:rPr>
          <w:bCs/>
          <w:color w:val="000000" w:themeColor="text1"/>
        </w:rPr>
      </w:pPr>
    </w:p>
    <w:p w14:paraId="1D261BFD" w14:textId="2472A0CB" w:rsidR="007B2C1B" w:rsidRDefault="007B2C1B" w:rsidP="007B2C1B">
      <w:pPr>
        <w:pStyle w:val="ListParagraph"/>
        <w:numPr>
          <w:ilvl w:val="0"/>
          <w:numId w:val="2"/>
        </w:numPr>
        <w:rPr>
          <w:bCs/>
          <w:color w:val="000000" w:themeColor="text1"/>
        </w:rPr>
      </w:pPr>
      <w:r>
        <w:rPr>
          <w:bCs/>
          <w:color w:val="000000" w:themeColor="text1"/>
        </w:rPr>
        <w:t>School</w:t>
      </w:r>
      <w:r w:rsidR="002D32E1">
        <w:rPr>
          <w:bCs/>
          <w:color w:val="000000" w:themeColor="text1"/>
        </w:rPr>
        <w:t>s</w:t>
      </w:r>
      <w:r>
        <w:rPr>
          <w:bCs/>
          <w:color w:val="000000" w:themeColor="text1"/>
        </w:rPr>
        <w:t xml:space="preserve"> are required to bring alon</w:t>
      </w:r>
      <w:r w:rsidR="002D32E1">
        <w:rPr>
          <w:bCs/>
          <w:color w:val="000000" w:themeColor="text1"/>
        </w:rPr>
        <w:t>g a set of bibs in case there is a kit colour clash with another school.</w:t>
      </w:r>
    </w:p>
    <w:p w14:paraId="5CDF731B" w14:textId="77777777" w:rsidR="007B2C1B" w:rsidRPr="00BE16F8" w:rsidRDefault="007B2C1B" w:rsidP="007B2C1B">
      <w:pPr>
        <w:rPr>
          <w:bCs/>
          <w:color w:val="000000" w:themeColor="text1"/>
        </w:rPr>
      </w:pPr>
    </w:p>
    <w:p w14:paraId="034FC501" w14:textId="77777777" w:rsidR="007B2C1B" w:rsidRPr="004A65A3" w:rsidRDefault="007B2C1B" w:rsidP="007B2C1B">
      <w:pPr>
        <w:rPr>
          <w:bCs/>
          <w:color w:val="000000" w:themeColor="text1"/>
        </w:rPr>
      </w:pPr>
    </w:p>
    <w:p w14:paraId="264563F3" w14:textId="77777777" w:rsidR="007B2C1B" w:rsidRPr="00F72BF6" w:rsidRDefault="007B2C1B" w:rsidP="007B2C1B">
      <w:pPr>
        <w:rPr>
          <w:b/>
          <w:color w:val="002060"/>
          <w:sz w:val="22"/>
          <w:szCs w:val="22"/>
        </w:rPr>
      </w:pPr>
      <w:r w:rsidRPr="00F72BF6">
        <w:rPr>
          <w:b/>
          <w:color w:val="002060"/>
          <w:sz w:val="22"/>
          <w:szCs w:val="22"/>
        </w:rPr>
        <w:t xml:space="preserve">Sport Specific Rules: </w:t>
      </w:r>
    </w:p>
    <w:p w14:paraId="18009FB7" w14:textId="77777777" w:rsidR="007B2C1B" w:rsidRPr="00CE1502" w:rsidRDefault="007B2C1B" w:rsidP="007B2C1B">
      <w:pPr>
        <w:rPr>
          <w:bCs/>
          <w:color w:val="000000" w:themeColor="text1"/>
        </w:rPr>
      </w:pPr>
    </w:p>
    <w:p w14:paraId="6934896B" w14:textId="66803C5D" w:rsidR="00165AE4" w:rsidRDefault="00165AE4" w:rsidP="00165AE4">
      <w:pPr>
        <w:pStyle w:val="ListParagraph"/>
        <w:numPr>
          <w:ilvl w:val="0"/>
          <w:numId w:val="2"/>
        </w:numPr>
      </w:pPr>
      <w:r>
        <w:t>The maximum amount of playing time for an individual is 50 minute</w:t>
      </w:r>
      <w:r w:rsidR="00226070">
        <w:t xml:space="preserve">s and no player is permitted to play beyond this time. </w:t>
      </w:r>
      <w:r>
        <w:t xml:space="preserve">Use of additional players should be encouraged. </w:t>
      </w:r>
    </w:p>
    <w:p w14:paraId="1F88CD40" w14:textId="77777777" w:rsidR="00165AE4" w:rsidRDefault="00165AE4" w:rsidP="00165AE4">
      <w:pPr>
        <w:pStyle w:val="ListParagraph"/>
      </w:pPr>
    </w:p>
    <w:p w14:paraId="5E36E1FF" w14:textId="16F71395" w:rsidR="00165AE4" w:rsidRDefault="00165AE4" w:rsidP="00165AE4">
      <w:pPr>
        <w:pStyle w:val="ListParagraph"/>
        <w:numPr>
          <w:ilvl w:val="0"/>
          <w:numId w:val="2"/>
        </w:numPr>
      </w:pPr>
      <w:r>
        <w:t xml:space="preserve">Ball </w:t>
      </w:r>
      <w:r w:rsidR="00226070">
        <w:t>C</w:t>
      </w:r>
      <w:r>
        <w:t xml:space="preserve">arriers can run or dodge potential taggers but cannot fend off, guard or shield their tags. </w:t>
      </w:r>
    </w:p>
    <w:p w14:paraId="7A88D3FE" w14:textId="77777777" w:rsidR="00165AE4" w:rsidRDefault="00165AE4" w:rsidP="00165AE4">
      <w:pPr>
        <w:pStyle w:val="ListParagraph"/>
      </w:pPr>
    </w:p>
    <w:p w14:paraId="6E39A7BD" w14:textId="51827E39" w:rsidR="00165AE4" w:rsidRDefault="00165AE4" w:rsidP="00165AE4">
      <w:pPr>
        <w:pStyle w:val="ListParagraph"/>
        <w:numPr>
          <w:ilvl w:val="0"/>
          <w:numId w:val="2"/>
        </w:numPr>
      </w:pPr>
      <w:r>
        <w:t>Players are permitted to spin away from a defender, but are NOT permitted to continuously spin</w:t>
      </w:r>
      <w:r w:rsidR="00226070">
        <w:t xml:space="preserve"> or</w:t>
      </w:r>
      <w:r>
        <w:t xml:space="preserve"> </w:t>
      </w:r>
      <w:r w:rsidR="00226070">
        <w:t>d</w:t>
      </w:r>
      <w:r>
        <w:t>iv</w:t>
      </w:r>
      <w:r w:rsidR="00226070">
        <w:t>e</w:t>
      </w:r>
      <w:r>
        <w:t xml:space="preserve"> to avoid being tagged. </w:t>
      </w:r>
    </w:p>
    <w:p w14:paraId="34E4F03A" w14:textId="77777777" w:rsidR="00165AE4" w:rsidRDefault="00165AE4" w:rsidP="00165AE4">
      <w:pPr>
        <w:pStyle w:val="ListParagraph"/>
      </w:pPr>
    </w:p>
    <w:p w14:paraId="4DE0B092" w14:textId="77777777" w:rsidR="00165AE4" w:rsidRDefault="00165AE4" w:rsidP="00165AE4">
      <w:pPr>
        <w:pStyle w:val="ListParagraph"/>
        <w:numPr>
          <w:ilvl w:val="0"/>
          <w:numId w:val="2"/>
        </w:numPr>
      </w:pPr>
      <w:r>
        <w:t>The game will commence with a Play the Ball, centre field.</w:t>
      </w:r>
    </w:p>
    <w:p w14:paraId="3FE2A02A" w14:textId="77777777" w:rsidR="00165AE4" w:rsidRDefault="00165AE4" w:rsidP="00165AE4">
      <w:pPr>
        <w:pStyle w:val="ListParagraph"/>
      </w:pPr>
    </w:p>
    <w:p w14:paraId="74273DE7" w14:textId="77777777" w:rsidR="00165AE4" w:rsidRPr="00682873" w:rsidRDefault="00165AE4" w:rsidP="00165AE4">
      <w:pPr>
        <w:pStyle w:val="ListParagraph"/>
        <w:rPr>
          <w:u w:val="single"/>
        </w:rPr>
      </w:pPr>
      <w:r w:rsidRPr="00682873">
        <w:rPr>
          <w:u w:val="single"/>
        </w:rPr>
        <w:t xml:space="preserve">Play the Ball: </w:t>
      </w:r>
    </w:p>
    <w:p w14:paraId="207EAE2C" w14:textId="77777777" w:rsidR="00165AE4" w:rsidRDefault="00165AE4" w:rsidP="00165AE4">
      <w:pPr>
        <w:pStyle w:val="ListParagraph"/>
      </w:pPr>
    </w:p>
    <w:p w14:paraId="36EC8D26" w14:textId="77777777" w:rsidR="00165AE4" w:rsidRDefault="00165AE4" w:rsidP="00165AE4">
      <w:pPr>
        <w:pStyle w:val="ListParagraph"/>
        <w:numPr>
          <w:ilvl w:val="0"/>
          <w:numId w:val="2"/>
        </w:numPr>
      </w:pPr>
      <w:r>
        <w:t xml:space="preserve">The ball carrier must return to the spot where the tag occurred  </w:t>
      </w:r>
    </w:p>
    <w:p w14:paraId="2BEFC95E" w14:textId="77777777" w:rsidR="00165AE4" w:rsidRDefault="00165AE4" w:rsidP="00165AE4">
      <w:pPr>
        <w:pStyle w:val="ListParagraph"/>
      </w:pPr>
    </w:p>
    <w:p w14:paraId="290CD778" w14:textId="77777777" w:rsidR="00165AE4" w:rsidRDefault="00165AE4" w:rsidP="00165AE4">
      <w:pPr>
        <w:pStyle w:val="ListParagraph"/>
        <w:numPr>
          <w:ilvl w:val="0"/>
          <w:numId w:val="2"/>
        </w:numPr>
      </w:pPr>
      <w:r>
        <w:t xml:space="preserve">Facing the direction they are playing, the player places the ball on the ground and rolls the ball back with their foot to a team mate.  </w:t>
      </w:r>
    </w:p>
    <w:p w14:paraId="6CB2D289" w14:textId="77777777" w:rsidR="00165AE4" w:rsidRDefault="00165AE4" w:rsidP="00165AE4">
      <w:pPr>
        <w:pStyle w:val="ListParagraph"/>
      </w:pPr>
    </w:p>
    <w:p w14:paraId="2343B799" w14:textId="77777777" w:rsidR="00165AE4" w:rsidRDefault="00165AE4" w:rsidP="00165AE4">
      <w:pPr>
        <w:pStyle w:val="ListParagraph"/>
        <w:numPr>
          <w:ilvl w:val="0"/>
          <w:numId w:val="2"/>
        </w:numPr>
      </w:pPr>
      <w:r>
        <w:t xml:space="preserve">The team mate who gather the ball from this position (called the Dummy Half) must pass the ball from the Play-the-Ball and should not run forwards. They are also able to take steps laterally to assist with passing. You cannot score from a Dummy Half. </w:t>
      </w:r>
    </w:p>
    <w:p w14:paraId="77E73CB9" w14:textId="77777777" w:rsidR="00165AE4" w:rsidRDefault="00165AE4" w:rsidP="00165AE4">
      <w:pPr>
        <w:pStyle w:val="ListParagraph"/>
      </w:pPr>
    </w:p>
    <w:p w14:paraId="7D1184BB" w14:textId="77777777" w:rsidR="00165AE4" w:rsidRDefault="00165AE4" w:rsidP="00165AE4">
      <w:pPr>
        <w:pStyle w:val="ListParagraph"/>
        <w:numPr>
          <w:ilvl w:val="0"/>
          <w:numId w:val="2"/>
        </w:numPr>
      </w:pPr>
      <w:r>
        <w:t xml:space="preserve">Any Player can be the Dummy Half and the player at the Dummy Half could change at every Play-the-Ball. </w:t>
      </w:r>
    </w:p>
    <w:p w14:paraId="241E0022" w14:textId="77777777" w:rsidR="00165AE4" w:rsidRDefault="00165AE4" w:rsidP="00165AE4">
      <w:pPr>
        <w:pStyle w:val="ListParagraph"/>
      </w:pPr>
    </w:p>
    <w:p w14:paraId="2DF7D81E" w14:textId="77777777" w:rsidR="00165AE4" w:rsidRDefault="00165AE4" w:rsidP="00165AE4">
      <w:pPr>
        <w:pStyle w:val="ListParagraph"/>
        <w:numPr>
          <w:ilvl w:val="0"/>
          <w:numId w:val="2"/>
        </w:numPr>
      </w:pPr>
      <w:r>
        <w:t xml:space="preserve">Defence must maintain a distance of 5 metres until the dummy half passes the ball and must retreat 5 metres after each tag. The Dummy half should not deliberately delay the pass and repetitively delaying the pass intentionally may be penalised for unsportsmanlike conduct. </w:t>
      </w:r>
    </w:p>
    <w:p w14:paraId="182AC07B" w14:textId="77777777" w:rsidR="00165AE4" w:rsidRDefault="00165AE4" w:rsidP="00165AE4">
      <w:pPr>
        <w:pStyle w:val="ListParagraph"/>
      </w:pPr>
    </w:p>
    <w:p w14:paraId="3B26F065" w14:textId="77777777" w:rsidR="00165AE4" w:rsidRDefault="00165AE4" w:rsidP="00165AE4">
      <w:pPr>
        <w:pStyle w:val="ListParagraph"/>
        <w:numPr>
          <w:ilvl w:val="0"/>
          <w:numId w:val="2"/>
        </w:numPr>
      </w:pPr>
      <w:r>
        <w:lastRenderedPageBreak/>
        <w:t xml:space="preserve">If a defender does not retreat 5 metres, they will be deemed to be offside. If a tag is made from an offside position, the attacker should play the ball as normal, but the tag will not add to the tag count. Repeated or deliberate offside offences will be penalised as unsporting behaviour and the tag count reset to zero. </w:t>
      </w:r>
    </w:p>
    <w:p w14:paraId="5FE137FE" w14:textId="77777777" w:rsidR="00165AE4" w:rsidRDefault="00165AE4" w:rsidP="00165AE4">
      <w:pPr>
        <w:pStyle w:val="ListParagraph"/>
      </w:pPr>
    </w:p>
    <w:p w14:paraId="5E2DFB4A" w14:textId="55F5EB5C" w:rsidR="00165AE4" w:rsidRDefault="00165AE4" w:rsidP="00165AE4">
      <w:pPr>
        <w:pStyle w:val="ListParagraph"/>
        <w:numPr>
          <w:ilvl w:val="0"/>
          <w:numId w:val="2"/>
        </w:numPr>
      </w:pPr>
      <w:r>
        <w:t>The team in possession has the ball for the total of 6 tags regardless of errors. If a player makes an error (forward pass, knock on, steps off the pitch</w:t>
      </w:r>
      <w:r w:rsidR="00B071F0">
        <w:t>, or if the opposition picks up a loose ball or catches an intercept pass</w:t>
      </w:r>
      <w:r>
        <w:t xml:space="preserve">), it counts as a tag and that player should Play-the-Ball at the point the error occurred. Their team will continue possession for the remainder of their 6 plays. </w:t>
      </w:r>
    </w:p>
    <w:p w14:paraId="250E34EE" w14:textId="77777777" w:rsidR="00165AE4" w:rsidRDefault="00165AE4" w:rsidP="00165AE4">
      <w:pPr>
        <w:pStyle w:val="ListParagraph"/>
      </w:pPr>
    </w:p>
    <w:p w14:paraId="2D114948" w14:textId="77777777" w:rsidR="00165AE4" w:rsidRDefault="00165AE4" w:rsidP="00165AE4">
      <w:pPr>
        <w:pStyle w:val="ListParagraph"/>
        <w:numPr>
          <w:ilvl w:val="0"/>
          <w:numId w:val="2"/>
        </w:numPr>
      </w:pPr>
      <w:r>
        <w:t xml:space="preserve">If a try has not been scored after 6 tags, possession turns over to the defending team at the point of the last tag.  </w:t>
      </w:r>
    </w:p>
    <w:p w14:paraId="0B351930" w14:textId="77777777" w:rsidR="00165AE4" w:rsidRDefault="00165AE4" w:rsidP="00165AE4">
      <w:pPr>
        <w:pStyle w:val="ListParagraph"/>
      </w:pPr>
    </w:p>
    <w:p w14:paraId="0F140B9A" w14:textId="77777777" w:rsidR="00165AE4" w:rsidRDefault="00165AE4" w:rsidP="00165AE4">
      <w:pPr>
        <w:pStyle w:val="ListParagraph"/>
        <w:numPr>
          <w:ilvl w:val="0"/>
          <w:numId w:val="2"/>
        </w:numPr>
      </w:pPr>
      <w:r>
        <w:t xml:space="preserve">Any acts of unsporting behaviour will result in a handover to the non-offending team at the place where the incident occurred and play restarted with a Play-the-Ball.   </w:t>
      </w:r>
    </w:p>
    <w:p w14:paraId="0F0DB929" w14:textId="77777777" w:rsidR="00165AE4" w:rsidRPr="00682873" w:rsidRDefault="00165AE4" w:rsidP="00165AE4">
      <w:pPr>
        <w:pStyle w:val="ListParagraph"/>
        <w:rPr>
          <w:sz w:val="22"/>
          <w:szCs w:val="22"/>
          <w:u w:val="single"/>
        </w:rPr>
      </w:pPr>
    </w:p>
    <w:p w14:paraId="1C8525CD" w14:textId="77777777" w:rsidR="00165AE4" w:rsidRPr="00682873" w:rsidRDefault="00165AE4" w:rsidP="00165AE4">
      <w:pPr>
        <w:pStyle w:val="ListParagraph"/>
        <w:rPr>
          <w:u w:val="single"/>
        </w:rPr>
      </w:pPr>
      <w:r w:rsidRPr="00682873">
        <w:rPr>
          <w:u w:val="single"/>
        </w:rPr>
        <w:t xml:space="preserve">Tagging: </w:t>
      </w:r>
    </w:p>
    <w:p w14:paraId="3B07DD06" w14:textId="77777777" w:rsidR="00165AE4" w:rsidRDefault="00165AE4" w:rsidP="00165AE4">
      <w:pPr>
        <w:pStyle w:val="ListParagraph"/>
      </w:pPr>
    </w:p>
    <w:p w14:paraId="37B707D2" w14:textId="77777777" w:rsidR="00165AE4" w:rsidRDefault="00165AE4" w:rsidP="00165AE4">
      <w:pPr>
        <w:pStyle w:val="ListParagraph"/>
        <w:numPr>
          <w:ilvl w:val="0"/>
          <w:numId w:val="2"/>
        </w:numPr>
      </w:pPr>
      <w:r>
        <w:t xml:space="preserve">Only the player in possession of the ball can be tagged. </w:t>
      </w:r>
    </w:p>
    <w:p w14:paraId="03B3D890" w14:textId="77777777" w:rsidR="00165AE4" w:rsidRDefault="00165AE4" w:rsidP="00165AE4">
      <w:pPr>
        <w:pStyle w:val="ListParagraph"/>
      </w:pPr>
    </w:p>
    <w:p w14:paraId="2587B48D" w14:textId="77777777" w:rsidR="00165AE4" w:rsidRDefault="00165AE4" w:rsidP="00165AE4">
      <w:pPr>
        <w:pStyle w:val="ListParagraph"/>
        <w:numPr>
          <w:ilvl w:val="0"/>
          <w:numId w:val="2"/>
        </w:numPr>
      </w:pPr>
      <w:r>
        <w:t xml:space="preserve">A Tag is simply the removal by a defender of one or two of the ribbons from the ball carrier. </w:t>
      </w:r>
    </w:p>
    <w:p w14:paraId="62264D74" w14:textId="77777777" w:rsidR="00165AE4" w:rsidRDefault="00165AE4" w:rsidP="00165AE4">
      <w:pPr>
        <w:pStyle w:val="ListParagraph"/>
      </w:pPr>
    </w:p>
    <w:p w14:paraId="727638E0" w14:textId="77777777" w:rsidR="00165AE4" w:rsidRDefault="00165AE4" w:rsidP="00165AE4">
      <w:pPr>
        <w:pStyle w:val="ListParagraph"/>
        <w:numPr>
          <w:ilvl w:val="0"/>
          <w:numId w:val="2"/>
        </w:numPr>
      </w:pPr>
      <w:r>
        <w:t xml:space="preserve">When a defender has removed the tag, they place the tag on the floor where the tag was made and retreat onside with the other defenders. Players must not throw the tag away but place the tag on the floor (if it is too windy to leave the tags on the floor, the defender should wait for the attacker to return to the spot and hand over the tag). </w:t>
      </w:r>
    </w:p>
    <w:p w14:paraId="3C70CC22" w14:textId="77777777" w:rsidR="00165AE4" w:rsidRDefault="00165AE4" w:rsidP="00165AE4">
      <w:pPr>
        <w:pStyle w:val="ListParagraph"/>
      </w:pPr>
    </w:p>
    <w:p w14:paraId="4E53F769" w14:textId="77777777" w:rsidR="00165AE4" w:rsidRDefault="00165AE4" w:rsidP="00165AE4">
      <w:pPr>
        <w:pStyle w:val="ListParagraph"/>
        <w:numPr>
          <w:ilvl w:val="0"/>
          <w:numId w:val="2"/>
        </w:numPr>
      </w:pPr>
      <w:r>
        <w:t xml:space="preserve">The ball carrier returns to where the defender placed the tag and restarts the game by Playing-the-Ball backwards and in the correct manner. The tagged player can Play-the-Ball before replacing the tag but can take no further part in the game without replacing their tag. </w:t>
      </w:r>
    </w:p>
    <w:p w14:paraId="064766CB" w14:textId="77777777" w:rsidR="00165AE4" w:rsidRDefault="00165AE4" w:rsidP="00165AE4">
      <w:pPr>
        <w:pStyle w:val="ListParagraph"/>
      </w:pPr>
    </w:p>
    <w:p w14:paraId="7C3F1F95" w14:textId="77777777" w:rsidR="00165AE4" w:rsidRPr="00682873" w:rsidRDefault="00165AE4" w:rsidP="00165AE4">
      <w:pPr>
        <w:pStyle w:val="ListParagraph"/>
        <w:rPr>
          <w:u w:val="single"/>
        </w:rPr>
      </w:pPr>
      <w:r w:rsidRPr="00682873">
        <w:rPr>
          <w:u w:val="single"/>
        </w:rPr>
        <w:t xml:space="preserve">Scoring a Try: </w:t>
      </w:r>
    </w:p>
    <w:p w14:paraId="1CAB8CEB" w14:textId="77777777" w:rsidR="00165AE4" w:rsidRDefault="00165AE4" w:rsidP="00165AE4">
      <w:pPr>
        <w:pStyle w:val="ListParagraph"/>
      </w:pPr>
    </w:p>
    <w:p w14:paraId="7C49DB86" w14:textId="18E0C8A1" w:rsidR="00165AE4" w:rsidRDefault="00165AE4" w:rsidP="00165AE4">
      <w:pPr>
        <w:pStyle w:val="ListParagraph"/>
        <w:numPr>
          <w:ilvl w:val="0"/>
          <w:numId w:val="2"/>
        </w:numPr>
      </w:pPr>
      <w:r>
        <w:t xml:space="preserve">A try is scored in the normal way by placing or touching the ball down on or over your </w:t>
      </w:r>
      <w:r w:rsidR="00226070">
        <w:t>opponent’s</w:t>
      </w:r>
      <w:r>
        <w:t xml:space="preserve"> try line. </w:t>
      </w:r>
    </w:p>
    <w:p w14:paraId="3877A0D0" w14:textId="77777777" w:rsidR="00165AE4" w:rsidRDefault="00165AE4" w:rsidP="00165AE4">
      <w:pPr>
        <w:pStyle w:val="ListParagraph"/>
      </w:pPr>
    </w:p>
    <w:p w14:paraId="60610C39" w14:textId="77777777" w:rsidR="00165AE4" w:rsidRDefault="00165AE4" w:rsidP="00165AE4">
      <w:pPr>
        <w:pStyle w:val="ListParagraph"/>
        <w:numPr>
          <w:ilvl w:val="0"/>
          <w:numId w:val="2"/>
        </w:numPr>
      </w:pPr>
      <w:r>
        <w:t xml:space="preserve">If tagged in the act of scoring the try will stand. </w:t>
      </w:r>
    </w:p>
    <w:p w14:paraId="061EDD8C" w14:textId="77777777" w:rsidR="00165AE4" w:rsidRDefault="00165AE4" w:rsidP="00165AE4">
      <w:pPr>
        <w:pStyle w:val="ListParagraph"/>
      </w:pPr>
    </w:p>
    <w:p w14:paraId="6925FA7B" w14:textId="77777777" w:rsidR="00165AE4" w:rsidRDefault="00165AE4" w:rsidP="00165AE4">
      <w:pPr>
        <w:pStyle w:val="ListParagraph"/>
        <w:numPr>
          <w:ilvl w:val="0"/>
          <w:numId w:val="2"/>
        </w:numPr>
      </w:pPr>
      <w:r>
        <w:t xml:space="preserve">After a try has been scored the non-scoring team will restart with a Play-the-Ball, centre field on the half way line. All other starts and restarts will also be played with a Play-the-Ball whatever the situation. </w:t>
      </w:r>
    </w:p>
    <w:p w14:paraId="71072A7B" w14:textId="77777777" w:rsidR="00165AE4" w:rsidRDefault="00165AE4" w:rsidP="00165AE4">
      <w:pPr>
        <w:pStyle w:val="ListParagraph"/>
      </w:pPr>
    </w:p>
    <w:p w14:paraId="123A15A9" w14:textId="78BADFA9" w:rsidR="00D540DC" w:rsidRDefault="00165AE4" w:rsidP="00165AE4">
      <w:pPr>
        <w:pStyle w:val="ListParagraph"/>
        <w:numPr>
          <w:ilvl w:val="0"/>
          <w:numId w:val="2"/>
        </w:numPr>
      </w:pPr>
      <w:r>
        <w:t>There will be no kicking allowed.</w:t>
      </w:r>
    </w:p>
    <w:sectPr w:rsidR="00D540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76AF9"/>
    <w:multiLevelType w:val="hybridMultilevel"/>
    <w:tmpl w:val="28824740"/>
    <w:lvl w:ilvl="0" w:tplc="0809000B">
      <w:start w:val="1"/>
      <w:numFmt w:val="bullet"/>
      <w:lvlText w:val=""/>
      <w:lvlJc w:val="left"/>
      <w:pPr>
        <w:ind w:left="1210" w:hanging="360"/>
      </w:pPr>
      <w:rPr>
        <w:rFonts w:ascii="Wingdings" w:hAnsi="Wingdings"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 w15:restartNumberingAfterBreak="0">
    <w:nsid w:val="13321567"/>
    <w:multiLevelType w:val="hybridMultilevel"/>
    <w:tmpl w:val="7CF8A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411BF"/>
    <w:multiLevelType w:val="hybridMultilevel"/>
    <w:tmpl w:val="09FE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C77E4"/>
    <w:multiLevelType w:val="hybridMultilevel"/>
    <w:tmpl w:val="6C86E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33DD4"/>
    <w:multiLevelType w:val="hybridMultilevel"/>
    <w:tmpl w:val="667E5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346E0"/>
    <w:multiLevelType w:val="hybridMultilevel"/>
    <w:tmpl w:val="6FBC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E3C21"/>
    <w:multiLevelType w:val="hybridMultilevel"/>
    <w:tmpl w:val="0CEC3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B6488B"/>
    <w:multiLevelType w:val="hybridMultilevel"/>
    <w:tmpl w:val="8872F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C656B7"/>
    <w:multiLevelType w:val="hybridMultilevel"/>
    <w:tmpl w:val="BBE4B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8"/>
  </w:num>
  <w:num w:numId="5">
    <w:abstractNumId w:val="0"/>
  </w:num>
  <w:num w:numId="6">
    <w:abstractNumId w:val="7"/>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C1B"/>
    <w:rsid w:val="00165AE4"/>
    <w:rsid w:val="00226070"/>
    <w:rsid w:val="00292D01"/>
    <w:rsid w:val="002D32E1"/>
    <w:rsid w:val="00417A43"/>
    <w:rsid w:val="005013E6"/>
    <w:rsid w:val="00682118"/>
    <w:rsid w:val="007135C6"/>
    <w:rsid w:val="007B2C1B"/>
    <w:rsid w:val="008D0C77"/>
    <w:rsid w:val="008F6545"/>
    <w:rsid w:val="00927D1B"/>
    <w:rsid w:val="00B071F0"/>
    <w:rsid w:val="00BE46C4"/>
    <w:rsid w:val="00D540DC"/>
    <w:rsid w:val="00F77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CECB"/>
  <w15:chartTrackingRefBased/>
  <w15:docId w15:val="{F645DA20-50D6-47F9-B988-D0A2727E4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C1B"/>
    <w:pPr>
      <w:spacing w:after="0" w:line="240" w:lineRule="auto"/>
      <w:jc w:val="both"/>
    </w:pPr>
    <w:rPr>
      <w:rFonts w:ascii="Century Gothic" w:eastAsia="Century Gothic" w:hAnsi="Century Gothic" w:cs="Century Gothic"/>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C1B"/>
    <w:pPr>
      <w:ind w:left="720"/>
      <w:contextualSpacing/>
    </w:pPr>
  </w:style>
  <w:style w:type="character" w:styleId="Strong">
    <w:name w:val="Strong"/>
    <w:basedOn w:val="DefaultParagraphFont"/>
    <w:uiPriority w:val="22"/>
    <w:qFormat/>
    <w:rsid w:val="00682118"/>
    <w:rPr>
      <w:b/>
      <w:bCs/>
    </w:rPr>
  </w:style>
  <w:style w:type="character" w:styleId="Hyperlink">
    <w:name w:val="Hyperlink"/>
    <w:basedOn w:val="DefaultParagraphFont"/>
    <w:uiPriority w:val="99"/>
    <w:unhideWhenUsed/>
    <w:rsid w:val="00682118"/>
    <w:rPr>
      <w:color w:val="0000FF"/>
      <w:u w:val="single"/>
    </w:rPr>
  </w:style>
  <w:style w:type="character" w:styleId="UnresolvedMention">
    <w:name w:val="Unresolved Mention"/>
    <w:basedOn w:val="DefaultParagraphFont"/>
    <w:uiPriority w:val="99"/>
    <w:semiHidden/>
    <w:unhideWhenUsed/>
    <w:rsid w:val="00682118"/>
    <w:rPr>
      <w:color w:val="605E5C"/>
      <w:shd w:val="clear" w:color="auto" w:fill="E1DFDD"/>
    </w:rPr>
  </w:style>
  <w:style w:type="character" w:styleId="Emphasis">
    <w:name w:val="Emphasis"/>
    <w:basedOn w:val="DefaultParagraphFont"/>
    <w:uiPriority w:val="20"/>
    <w:qFormat/>
    <w:rsid w:val="00927D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Juma Abdullahi</dc:creator>
  <cp:keywords/>
  <dc:description/>
  <cp:lastModifiedBy>Juma Abdullahi</cp:lastModifiedBy>
  <cp:revision>3</cp:revision>
  <dcterms:created xsi:type="dcterms:W3CDTF">2024-08-13T11:18:00Z</dcterms:created>
  <dcterms:modified xsi:type="dcterms:W3CDTF">2024-08-13T11:41:00Z</dcterms:modified>
</cp:coreProperties>
</file>